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CD" w:rsidRPr="000C2ACD" w:rsidRDefault="000C2ACD" w:rsidP="000C2ACD">
      <w:pPr>
        <w:jc w:val="center"/>
        <w:rPr>
          <w:b/>
          <w:sz w:val="48"/>
          <w:szCs w:val="48"/>
        </w:rPr>
      </w:pPr>
      <w:r w:rsidRPr="000C2ACD">
        <w:rPr>
          <w:b/>
          <w:sz w:val="48"/>
          <w:szCs w:val="48"/>
        </w:rPr>
        <w:t>Sepsis ROI Case Study</w:t>
      </w:r>
    </w:p>
    <w:p w:rsidR="00413DC7" w:rsidRDefault="00413DC7">
      <w:r>
        <w:t xml:space="preserve">According to the Centers for Disease Control and Prevention, one in three patients that die in a hospital die of sepsis – 270,000 Americans die as a result of sepsis every year. At least 1.7 million adults will develop sepsis this year.  Furthermore, Sepsis costs exceed $24 billion and represent over 6.0% of all healthcare costs in the United States. The mean hospitalization </w:t>
      </w:r>
      <w:r w:rsidR="000C2ACD">
        <w:t xml:space="preserve">cost </w:t>
      </w:r>
      <w:r>
        <w:t xml:space="preserve">per stay associated with Sepsis is ______________.  </w:t>
      </w:r>
    </w:p>
    <w:p w:rsidR="00413DC7" w:rsidRDefault="00413DC7">
      <w:r>
        <w:t>You discover that your hospital has higher than normal rates of sepsis. You decide you want to do a number of educational</w:t>
      </w:r>
      <w:r w:rsidR="00323015">
        <w:t>/training</w:t>
      </w:r>
      <w:r>
        <w:t xml:space="preserve"> initiatives to address this problem. Identify </w:t>
      </w:r>
      <w:bookmarkStart w:id="0" w:name="_GoBack"/>
      <w:bookmarkEnd w:id="0"/>
      <w:r>
        <w:t xml:space="preserve">2-3 training interventions that you would like to plan to address this problem. </w:t>
      </w:r>
    </w:p>
    <w:p w:rsidR="00413DC7" w:rsidRDefault="00413DC7">
      <w:r>
        <w:t>Training</w:t>
      </w:r>
      <w:r w:rsidR="00AB4668">
        <w:t xml:space="preserve"> Interventions</w:t>
      </w:r>
      <w:r>
        <w:t>: _____________________________________________________________</w:t>
      </w:r>
      <w:r w:rsidR="00F445E5">
        <w:t>__________________________________________________________________________________________________________________________________________________________________________________________________</w:t>
      </w:r>
    </w:p>
    <w:p w:rsidR="00323015" w:rsidRDefault="00AB4668">
      <w:r>
        <w:t>Why choose the</w:t>
      </w:r>
      <w:r w:rsidR="00413DC7">
        <w:t>s</w:t>
      </w:r>
      <w:r>
        <w:t>e</w:t>
      </w:r>
      <w:r w:rsidR="00413DC7">
        <w:t xml:space="preserve"> intervention</w:t>
      </w:r>
      <w:r>
        <w:t>s? _______________________</w:t>
      </w:r>
      <w:r w:rsidR="00413DC7">
        <w:t>________________________________</w:t>
      </w:r>
      <w:r w:rsidR="00F445E5">
        <w:t>______________________________________________________________________________________________________________________________________________________________________________________________________</w:t>
      </w:r>
      <w:r w:rsidR="00413DC7">
        <w:t>__</w:t>
      </w:r>
    </w:p>
    <w:p w:rsidR="00413DC7" w:rsidRDefault="00413DC7" w:rsidP="00413DC7">
      <w:pPr>
        <w:pStyle w:val="ListParagraph"/>
        <w:numPr>
          <w:ilvl w:val="0"/>
          <w:numId w:val="1"/>
        </w:numPr>
      </w:pPr>
      <w:r>
        <w:t>How many nurses/employees will participate in the training? ________________________________</w:t>
      </w:r>
    </w:p>
    <w:p w:rsidR="00413DC7" w:rsidRDefault="00413DC7" w:rsidP="00413DC7">
      <w:pPr>
        <w:pStyle w:val="ListParagraph"/>
        <w:numPr>
          <w:ilvl w:val="0"/>
          <w:numId w:val="1"/>
        </w:numPr>
      </w:pPr>
      <w:r>
        <w:t>How long will the training take? _______________________________________________________</w:t>
      </w:r>
    </w:p>
    <w:p w:rsidR="00E36CEC" w:rsidRDefault="00E36CEC" w:rsidP="0069258A">
      <w:pPr>
        <w:pStyle w:val="ListParagraph"/>
        <w:numPr>
          <w:ilvl w:val="0"/>
          <w:numId w:val="1"/>
        </w:numPr>
      </w:pPr>
      <w:r>
        <w:t>Cost of training (Include all material and training costs): ____________________________________</w:t>
      </w:r>
    </w:p>
    <w:p w:rsidR="00413DC7" w:rsidRDefault="00413DC7" w:rsidP="0069258A">
      <w:pPr>
        <w:pStyle w:val="ListParagraph"/>
        <w:numPr>
          <w:ilvl w:val="0"/>
          <w:numId w:val="1"/>
        </w:numPr>
      </w:pPr>
      <w:r>
        <w:t>Opportunity Costs Calculation (Assume $36/hour for each learner)</w:t>
      </w:r>
      <w:r w:rsidR="0069258A">
        <w:t>: ___________________________</w:t>
      </w:r>
    </w:p>
    <w:p w:rsidR="00323015" w:rsidRDefault="00323015" w:rsidP="0069258A">
      <w:pPr>
        <w:pStyle w:val="ListParagraph"/>
        <w:numPr>
          <w:ilvl w:val="0"/>
          <w:numId w:val="1"/>
        </w:numPr>
      </w:pPr>
      <w:r>
        <w:t>Total Costs (Costs of training + opportunity costs): ________________________________________</w:t>
      </w:r>
    </w:p>
    <w:p w:rsidR="00AB4668" w:rsidRDefault="00AB4668" w:rsidP="00AB4668">
      <w:r>
        <w:t>Benefit Analysis</w:t>
      </w:r>
    </w:p>
    <w:p w:rsidR="00AB4668" w:rsidRDefault="00AB4668" w:rsidP="00AB4668">
      <w:pPr>
        <w:pStyle w:val="ListParagraph"/>
        <w:numPr>
          <w:ilvl w:val="0"/>
          <w:numId w:val="2"/>
        </w:numPr>
      </w:pPr>
      <w:r>
        <w:t xml:space="preserve">Sepsis Goal: </w:t>
      </w:r>
      <w:r w:rsidR="009238ED">
        <w:t xml:space="preserve">This year </w:t>
      </w:r>
      <w:r>
        <w:t>Avera will reduce sepsis rates by ______%.</w:t>
      </w:r>
    </w:p>
    <w:p w:rsidR="00AB4668" w:rsidRDefault="00AB4668" w:rsidP="00AB4668">
      <w:pPr>
        <w:pStyle w:val="ListParagraph"/>
        <w:numPr>
          <w:ilvl w:val="0"/>
          <w:numId w:val="2"/>
        </w:numPr>
      </w:pPr>
      <w:r>
        <w:t>The averag</w:t>
      </w:r>
      <w:r w:rsidR="009238ED">
        <w:t>e cost of a sepsis stay</w:t>
      </w:r>
      <w:r>
        <w:t>: _______.</w:t>
      </w:r>
    </w:p>
    <w:p w:rsidR="00AB4668" w:rsidRDefault="00AB4668" w:rsidP="00AB4668">
      <w:pPr>
        <w:pStyle w:val="ListParagraph"/>
        <w:numPr>
          <w:ilvl w:val="0"/>
          <w:numId w:val="2"/>
        </w:numPr>
      </w:pPr>
      <w:r>
        <w:t>The number of Sepsis cases at Avera: _______.</w:t>
      </w:r>
      <w:r>
        <w:t xml:space="preserve"> If Avera hits the goal in a </w:t>
      </w:r>
      <w:r w:rsidR="009238ED">
        <w:t xml:space="preserve">year </w:t>
      </w:r>
      <w:r>
        <w:t xml:space="preserve">there will be _______ </w:t>
      </w:r>
      <w:r w:rsidR="009238ED">
        <w:t xml:space="preserve">sepsis </w:t>
      </w:r>
      <w:r>
        <w:t>cases.</w:t>
      </w:r>
      <w:r w:rsidR="009238ED">
        <w:t xml:space="preserve"> </w:t>
      </w:r>
    </w:p>
    <w:p w:rsidR="00AB4668" w:rsidRDefault="00AB4668" w:rsidP="00AB4668">
      <w:pPr>
        <w:pStyle w:val="ListParagraph"/>
        <w:numPr>
          <w:ilvl w:val="0"/>
          <w:numId w:val="2"/>
        </w:numPr>
      </w:pPr>
      <w:r>
        <w:t>Expected Impact of Training Intervention: ______%</w:t>
      </w:r>
      <w:r w:rsidR="00F445E5">
        <w:t>.</w:t>
      </w:r>
    </w:p>
    <w:p w:rsidR="00AB4668" w:rsidRDefault="00AB4668" w:rsidP="00AB4668">
      <w:pPr>
        <w:pStyle w:val="ListParagraph"/>
        <w:numPr>
          <w:ilvl w:val="0"/>
          <w:numId w:val="2"/>
        </w:numPr>
      </w:pPr>
      <w:r>
        <w:t>Financial Benefit Analysis (Hint: Take the number of reduced sepsis cases and multiply it by the costs of a sepsis stay. Multiply your answer by the expected impact of the training.): _________________</w:t>
      </w:r>
      <w:r w:rsidR="00F445E5">
        <w:t>.</w:t>
      </w:r>
    </w:p>
    <w:p w:rsidR="00323015" w:rsidRPr="00323015" w:rsidRDefault="00323015" w:rsidP="00323015">
      <w:pPr>
        <w:rPr>
          <w:b/>
        </w:rPr>
      </w:pPr>
      <w:r w:rsidRPr="00323015">
        <w:rPr>
          <w:b/>
        </w:rPr>
        <w:t>ROI Calculation</w:t>
      </w:r>
    </w:p>
    <w:p w:rsidR="00323015" w:rsidRPr="00323015" w:rsidRDefault="00323015" w:rsidP="00323015">
      <w:r>
        <w:t xml:space="preserve">ROI= </w:t>
      </w:r>
      <w:r w:rsidRPr="00323015">
        <w:rPr>
          <w:u w:val="single"/>
        </w:rPr>
        <w:t xml:space="preserve">Benefits </w:t>
      </w:r>
      <w:r>
        <w:rPr>
          <w:u w:val="single"/>
        </w:rPr>
        <w:t>– C</w:t>
      </w:r>
      <w:r w:rsidRPr="00323015">
        <w:rPr>
          <w:u w:val="single"/>
        </w:rPr>
        <w:t>osts</w:t>
      </w:r>
      <w:r>
        <w:rPr>
          <w:u w:val="single"/>
        </w:rPr>
        <w:t xml:space="preserve"> </w:t>
      </w:r>
      <w:r>
        <w:t xml:space="preserve">  X 100            </w:t>
      </w:r>
    </w:p>
    <w:p w:rsidR="00323015" w:rsidRPr="00323015" w:rsidRDefault="00323015" w:rsidP="00323015">
      <w:r>
        <w:tab/>
        <w:t>Costs</w:t>
      </w:r>
    </w:p>
    <w:sectPr w:rsidR="00323015" w:rsidRPr="00323015" w:rsidSect="000C2ACD">
      <w:pgSz w:w="12240" w:h="15840"/>
      <w:pgMar w:top="1440" w:right="1440" w:bottom="1440" w:left="1440" w:header="720" w:footer="720" w:gutter="0"/>
      <w:pgBorders w:offsetFrom="page">
        <w:top w:val="single" w:sz="18" w:space="24" w:color="4F6228" w:themeColor="accent3" w:themeShade="80"/>
        <w:left w:val="single" w:sz="18" w:space="24" w:color="4F6228" w:themeColor="accent3" w:themeShade="80"/>
        <w:bottom w:val="single" w:sz="18" w:space="24" w:color="4F6228" w:themeColor="accent3" w:themeShade="80"/>
        <w:right w:val="single" w:sz="18" w:space="24" w:color="4F6228" w:themeColor="accent3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F63"/>
    <w:multiLevelType w:val="hybridMultilevel"/>
    <w:tmpl w:val="FA7E75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0B630B"/>
    <w:multiLevelType w:val="hybridMultilevel"/>
    <w:tmpl w:val="6DACC9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C7"/>
    <w:rsid w:val="000C2ACD"/>
    <w:rsid w:val="00323015"/>
    <w:rsid w:val="00413DC7"/>
    <w:rsid w:val="0069258A"/>
    <w:rsid w:val="009238ED"/>
    <w:rsid w:val="00AB4668"/>
    <w:rsid w:val="00DC353D"/>
    <w:rsid w:val="00E36CEC"/>
    <w:rsid w:val="00F4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300</Words>
  <Characters>2013</Characters>
  <Application>Microsoft Office Word</Application>
  <DocSecurity>0</DocSecurity>
  <Lines>31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 Health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Siewert</dc:creator>
  <cp:lastModifiedBy>Cody Siewert</cp:lastModifiedBy>
  <cp:revision>1</cp:revision>
  <cp:lastPrinted>2018-11-02T15:04:00Z</cp:lastPrinted>
  <dcterms:created xsi:type="dcterms:W3CDTF">2018-11-02T13:24:00Z</dcterms:created>
  <dcterms:modified xsi:type="dcterms:W3CDTF">2018-11-02T15:04:00Z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-1880724349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Cody.Siewert@avera.org</vt:lpwstr>
  </property>
  <property fmtid="{D5CDD505-2E9C-101B-9397-08002B2CF9AE}" pid="6" name="_AuthorEmailDisplayName">
    <vt:lpwstr>Cody Siewert</vt:lpwstr>
  </property>
</Properties>
</file>