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43" w:rsidRPr="00F44905" w:rsidRDefault="00AC6129" w:rsidP="00ED6F83">
      <w:pPr>
        <w:pStyle w:val="Title"/>
        <w:rPr>
          <w:rFonts w:asciiTheme="minorHAnsi" w:hAnsiTheme="minorHAnsi" w:cstheme="minorHAnsi"/>
          <w:sz w:val="48"/>
        </w:rPr>
      </w:pPr>
      <w:r>
        <w:rPr>
          <w:rFonts w:asciiTheme="minorHAnsi" w:hAnsiTheme="minorHAnsi" w:cstheme="minorHAnsi"/>
          <w:sz w:val="48"/>
        </w:rPr>
        <w:t xml:space="preserve">Add a </w:t>
      </w:r>
      <w:r w:rsidR="00FD7DDE" w:rsidRPr="00F44905">
        <w:rPr>
          <w:rFonts w:asciiTheme="minorHAnsi" w:hAnsiTheme="minorHAnsi" w:cstheme="minorHAnsi"/>
          <w:sz w:val="48"/>
        </w:rPr>
        <w:t>Planner/</w:t>
      </w:r>
      <w:r>
        <w:rPr>
          <w:rFonts w:asciiTheme="minorHAnsi" w:hAnsiTheme="minorHAnsi" w:cstheme="minorHAnsi"/>
          <w:sz w:val="48"/>
        </w:rPr>
        <w:t>Committee Member/</w:t>
      </w:r>
      <w:r w:rsidR="00FD7DDE" w:rsidRPr="00F44905">
        <w:rPr>
          <w:rFonts w:asciiTheme="minorHAnsi" w:hAnsiTheme="minorHAnsi" w:cstheme="minorHAnsi"/>
          <w:sz w:val="48"/>
        </w:rPr>
        <w:t>Faculty</w:t>
      </w:r>
      <w:r w:rsidR="009D6026" w:rsidRPr="00F44905">
        <w:rPr>
          <w:rFonts w:asciiTheme="minorHAnsi" w:hAnsiTheme="minorHAnsi" w:cstheme="minorHAnsi"/>
          <w:sz w:val="48"/>
        </w:rPr>
        <w:t xml:space="preserve"> Form</w:t>
      </w:r>
      <w:r w:rsidR="00F659D9" w:rsidRPr="00F44905">
        <w:rPr>
          <w:rFonts w:asciiTheme="minorHAnsi" w:hAnsiTheme="minorHAnsi" w:cstheme="minorHAnsi"/>
          <w:sz w:val="48"/>
        </w:rPr>
        <w:t xml:space="preserve"> </w:t>
      </w:r>
    </w:p>
    <w:p w:rsidR="0071388A" w:rsidRPr="00EE4E51" w:rsidRDefault="005026D4" w:rsidP="0071388A">
      <w:pPr>
        <w:spacing w:after="0" w:line="240" w:lineRule="auto"/>
        <w:rPr>
          <w:sz w:val="16"/>
        </w:rPr>
      </w:pPr>
      <w:r>
        <w:t>This</w:t>
      </w:r>
      <w:r w:rsidR="00DE2254">
        <w:t xml:space="preserve"> </w:t>
      </w:r>
      <w:r w:rsidR="00CE348E">
        <w:t xml:space="preserve">typed and </w:t>
      </w:r>
      <w:r w:rsidR="00DE2254">
        <w:t>completed form is</w:t>
      </w:r>
      <w:r w:rsidR="00FD7DDE">
        <w:t xml:space="preserve"> required to be submitted to add any persons in a position to control or influence the content of your education is added</w:t>
      </w:r>
      <w:r w:rsidR="00DE2254">
        <w:t xml:space="preserve">. </w:t>
      </w:r>
      <w:r w:rsidR="00EE4E51">
        <w:br/>
      </w:r>
    </w:p>
    <w:p w:rsidR="007F7242" w:rsidRPr="00EE4E51" w:rsidRDefault="005026D4" w:rsidP="00EE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after="0" w:line="360" w:lineRule="auto"/>
        <w:rPr>
          <w:rFonts w:asciiTheme="majorHAnsi" w:hAnsiTheme="majorHAnsi"/>
          <w:b/>
        </w:rPr>
      </w:pPr>
      <w:r w:rsidRPr="00EE4E51">
        <w:rPr>
          <w:rFonts w:asciiTheme="majorHAnsi" w:hAnsiTheme="majorHAnsi"/>
          <w:b/>
        </w:rPr>
        <w:t xml:space="preserve">Title of </w:t>
      </w:r>
      <w:r w:rsidR="00FD7DDE" w:rsidRPr="00EE4E51">
        <w:rPr>
          <w:rFonts w:asciiTheme="majorHAnsi" w:hAnsiTheme="majorHAnsi"/>
          <w:b/>
        </w:rPr>
        <w:t>Activity</w:t>
      </w:r>
      <w:r w:rsidRPr="00EE4E51">
        <w:rPr>
          <w:rFonts w:asciiTheme="majorHAnsi" w:hAnsiTheme="majorHAnsi"/>
          <w:b/>
        </w:rPr>
        <w:t>:</w:t>
      </w:r>
      <w:r w:rsidR="00BB7B56" w:rsidRPr="00EE4E51">
        <w:rPr>
          <w:rFonts w:asciiTheme="majorHAnsi" w:hAnsiTheme="majorHAnsi"/>
          <w:b/>
        </w:rPr>
        <w:t xml:space="preserve">                         </w:t>
      </w:r>
    </w:p>
    <w:p w:rsidR="00B82E86" w:rsidRPr="008C5BA3" w:rsidRDefault="00B82E86" w:rsidP="00766D32">
      <w:pPr>
        <w:spacing w:after="0"/>
        <w:rPr>
          <w:rFonts w:asciiTheme="majorHAnsi" w:hAnsiTheme="majorHAnsi"/>
          <w:b/>
          <w:sz w:val="10"/>
        </w:rPr>
      </w:pPr>
    </w:p>
    <w:p w:rsidR="005026D4" w:rsidRPr="00B13533" w:rsidRDefault="00FD7DDE" w:rsidP="00766D32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Planner/Committee</w:t>
      </w:r>
      <w:r w:rsidR="005026D4" w:rsidRPr="00B13533">
        <w:rPr>
          <w:rFonts w:asciiTheme="majorHAnsi" w:hAnsiTheme="majorHAnsi"/>
          <w:b/>
          <w:sz w:val="24"/>
        </w:rPr>
        <w:t xml:space="preserve"> </w:t>
      </w:r>
      <w:r w:rsidR="00B82E86" w:rsidRPr="00B13533">
        <w:rPr>
          <w:rFonts w:asciiTheme="majorHAnsi" w:hAnsiTheme="majorHAnsi"/>
          <w:b/>
          <w:sz w:val="24"/>
        </w:rPr>
        <w:t>addition</w:t>
      </w:r>
      <w:r w:rsidR="005026D4" w:rsidRPr="00B13533">
        <w:rPr>
          <w:rFonts w:asciiTheme="majorHAnsi" w:hAnsiTheme="majorHAnsi"/>
          <w:b/>
          <w:sz w:val="24"/>
        </w:rPr>
        <w:t xml:space="preserve">: </w:t>
      </w:r>
      <w:r w:rsidR="00F659D9" w:rsidRPr="00B13533">
        <w:rPr>
          <w:rFonts w:asciiTheme="majorHAnsi" w:hAnsiTheme="majorHAnsi"/>
          <w:b/>
          <w:sz w:val="24"/>
        </w:rPr>
        <w:t xml:space="preserve"> </w:t>
      </w:r>
    </w:p>
    <w:p w:rsidR="009D6026" w:rsidRPr="00F671A1" w:rsidRDefault="00325519" w:rsidP="007F7242">
      <w:pPr>
        <w:spacing w:after="0" w:line="240" w:lineRule="auto"/>
        <w:rPr>
          <w:rFonts w:asciiTheme="majorHAnsi" w:eastAsia="Times New Roman" w:hAnsiTheme="majorHAnsi" w:cs="Arial"/>
          <w:color w:val="333333"/>
        </w:rPr>
      </w:pPr>
      <w:r w:rsidRPr="00F671A1">
        <w:rPr>
          <w:rFonts w:asciiTheme="majorHAnsi" w:hAnsiTheme="majorHAnsi"/>
        </w:rPr>
        <w:t xml:space="preserve">Current disclosures must be completed in the Avera CE Portal by all persons in a position to control content of the education </w:t>
      </w:r>
      <w:r w:rsidRPr="00EE4E51">
        <w:rPr>
          <w:rFonts w:asciiTheme="majorHAnsi" w:hAnsiTheme="majorHAnsi"/>
          <w:b/>
        </w:rPr>
        <w:t>PRIOR</w:t>
      </w:r>
      <w:r w:rsidRPr="00F671A1">
        <w:rPr>
          <w:rFonts w:asciiTheme="majorHAnsi" w:hAnsiTheme="majorHAnsi"/>
        </w:rPr>
        <w:t xml:space="preserve"> to the start of the planning process, or </w:t>
      </w:r>
      <w:r w:rsidRPr="00EE4E51">
        <w:rPr>
          <w:rFonts w:asciiTheme="majorHAnsi" w:hAnsiTheme="majorHAnsi"/>
          <w:b/>
        </w:rPr>
        <w:t>PRIOR</w:t>
      </w:r>
      <w:r w:rsidRPr="00F671A1">
        <w:rPr>
          <w:rFonts w:asciiTheme="majorHAnsi" w:hAnsiTheme="majorHAnsi"/>
        </w:rPr>
        <w:t xml:space="preserve"> to the date the person became involved in the process. </w:t>
      </w:r>
      <w:r w:rsidR="001E315E">
        <w:rPr>
          <w:rFonts w:asciiTheme="majorHAnsi" w:eastAsia="Times New Roman" w:hAnsiTheme="majorHAnsi" w:cs="Arial"/>
          <w:color w:val="333333"/>
        </w:rPr>
        <w:t xml:space="preserve">Add additional individuals not included on </w:t>
      </w:r>
      <w:r w:rsidR="00FD7DDE">
        <w:rPr>
          <w:rFonts w:asciiTheme="majorHAnsi" w:eastAsia="Times New Roman" w:hAnsiTheme="majorHAnsi" w:cs="Arial"/>
          <w:color w:val="333333"/>
        </w:rPr>
        <w:t>original</w:t>
      </w:r>
      <w:r w:rsidR="001E315E">
        <w:rPr>
          <w:rFonts w:asciiTheme="majorHAnsi" w:eastAsia="Times New Roman" w:hAnsiTheme="majorHAnsi" w:cs="Arial"/>
          <w:color w:val="333333"/>
        </w:rPr>
        <w:t xml:space="preserve"> form here.</w:t>
      </w:r>
      <w:r w:rsidR="009D6026">
        <w:rPr>
          <w:rFonts w:asciiTheme="majorHAnsi" w:eastAsia="Times New Roman" w:hAnsiTheme="majorHAnsi" w:cs="Arial"/>
          <w:color w:val="333333"/>
        </w:rPr>
        <w:t xml:space="preserve"> </w:t>
      </w:r>
    </w:p>
    <w:p w:rsidR="009D6026" w:rsidRPr="00B13533" w:rsidRDefault="009D6026" w:rsidP="00CD135A">
      <w:pPr>
        <w:spacing w:after="0" w:line="240" w:lineRule="auto"/>
        <w:rPr>
          <w:rFonts w:asciiTheme="majorHAnsi" w:hAnsiTheme="majorHAnsi"/>
          <w:sz w:val="6"/>
        </w:rPr>
      </w:pPr>
    </w:p>
    <w:tbl>
      <w:tblPr>
        <w:tblStyle w:val="GridTable1Light1"/>
        <w:tblpPr w:leftFromText="180" w:rightFromText="180" w:vertAnchor="text" w:horzAnchor="margin" w:tblpY="166"/>
        <w:tblW w:w="14395" w:type="dxa"/>
        <w:tblLayout w:type="fixed"/>
        <w:tblLook w:val="04A0" w:firstRow="1" w:lastRow="0" w:firstColumn="1" w:lastColumn="0" w:noHBand="0" w:noVBand="1"/>
      </w:tblPr>
      <w:tblGrid>
        <w:gridCol w:w="1165"/>
        <w:gridCol w:w="2070"/>
        <w:gridCol w:w="2250"/>
        <w:gridCol w:w="1080"/>
        <w:gridCol w:w="1350"/>
        <w:gridCol w:w="1350"/>
        <w:gridCol w:w="1170"/>
        <w:gridCol w:w="1170"/>
        <w:gridCol w:w="1530"/>
        <w:gridCol w:w="1260"/>
      </w:tblGrid>
      <w:tr w:rsidR="00D02B79" w:rsidRPr="00EE194A" w:rsidTr="00A30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 w:val="restart"/>
          </w:tcPr>
          <w:p w:rsidR="00D02B79" w:rsidRPr="00D27C65" w:rsidRDefault="00D02B79" w:rsidP="00A30715">
            <w:pPr>
              <w:ind w:right="4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Date person in position to control content of education became involved</w:t>
            </w:r>
          </w:p>
        </w:tc>
        <w:tc>
          <w:tcPr>
            <w:tcW w:w="2070" w:type="dxa"/>
            <w:vMerge w:val="restart"/>
          </w:tcPr>
          <w:p w:rsidR="00D02B79" w:rsidRPr="00D27C65" w:rsidRDefault="00D02B79" w:rsidP="00A30715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Name of individual and credentials</w:t>
            </w:r>
            <w:bookmarkStart w:id="0" w:name="_GoBack"/>
            <w:bookmarkEnd w:id="0"/>
          </w:p>
        </w:tc>
        <w:tc>
          <w:tcPr>
            <w:tcW w:w="2250" w:type="dxa"/>
            <w:vMerge w:val="restart"/>
          </w:tcPr>
          <w:p w:rsidR="00D02B79" w:rsidRPr="00D27C65" w:rsidRDefault="00D02B79" w:rsidP="00A30715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Individual’s role in activity </w:t>
            </w:r>
          </w:p>
          <w:p w:rsidR="00D02B79" w:rsidRPr="00D27C65" w:rsidRDefault="00D02B79" w:rsidP="00A30715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Lead Planner, Committee Member, Content Expert-Committee Member, Peer Reviewer, Faculty/Speaker/Author, etc.</w:t>
            </w:r>
          </w:p>
        </w:tc>
        <w:tc>
          <w:tcPr>
            <w:tcW w:w="1080" w:type="dxa"/>
            <w:vMerge w:val="restart"/>
          </w:tcPr>
          <w:p w:rsidR="00D02B79" w:rsidRPr="00D27C65" w:rsidRDefault="00D02B79" w:rsidP="00A30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Verified no financial changes since disclosure last completed. </w:t>
            </w:r>
          </w:p>
        </w:tc>
        <w:tc>
          <w:tcPr>
            <w:tcW w:w="3870" w:type="dxa"/>
            <w:gridSpan w:val="3"/>
            <w:vMerge w:val="restart"/>
          </w:tcPr>
          <w:p w:rsidR="00D02B79" w:rsidRPr="00D27C65" w:rsidRDefault="00D02B79" w:rsidP="00A30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Use </w:t>
            </w:r>
            <w:hyperlink r:id="rId8" w:history="1">
              <w:r w:rsidRPr="00D27C65">
                <w:rPr>
                  <w:rFonts w:cstheme="minorHAnsi"/>
                  <w:b w:val="0"/>
                  <w:bCs w:val="0"/>
                  <w:i/>
                  <w:color w:val="0000FF" w:themeColor="hyperlink"/>
                  <w:sz w:val="18"/>
                  <w:szCs w:val="18"/>
                  <w:u w:val="single"/>
                </w:rPr>
                <w:t>Evaluation of Conflicts of Interest Flow Chart</w:t>
              </w:r>
            </w:hyperlink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:</w:t>
            </w:r>
          </w:p>
          <w:p w:rsidR="00D02B79" w:rsidRPr="00D27C65" w:rsidRDefault="00D02B79" w:rsidP="00A30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12"/>
                <w:szCs w:val="18"/>
              </w:rPr>
            </w:pPr>
          </w:p>
          <w:p w:rsidR="00D02B79" w:rsidRPr="00D27C65" w:rsidRDefault="00D02B79" w:rsidP="00A30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Option A: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This individual has NO COI, COI is not relevant to this education, or presenting non-clinical content.</w:t>
            </w:r>
          </w:p>
          <w:p w:rsidR="00D02B79" w:rsidRPr="00D27C65" w:rsidRDefault="00D02B79" w:rsidP="00A30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Option B: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This individual is an employee of an ineligible company and 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has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an exception</w:t>
            </w:r>
          </w:p>
          <w:p w:rsidR="00D02B79" w:rsidRPr="00820AC6" w:rsidRDefault="00D02B79" w:rsidP="00A30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2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Option C: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This individual has a COI  that is relevant to this education and Mitigation form completed prior to role assignments occurred</w:t>
            </w:r>
            <w:r>
              <w:rPr>
                <w:rFonts w:cstheme="minorHAnsi"/>
                <w:b w:val="0"/>
                <w:bCs w:val="0"/>
                <w:i/>
                <w:sz w:val="18"/>
                <w:szCs w:val="18"/>
              </w:rPr>
              <w:br/>
            </w:r>
            <w:r w:rsidRPr="00820AC6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______</w:t>
            </w:r>
            <w:r w:rsidRPr="00820AC6">
              <w:rPr>
                <w:rFonts w:cstheme="minorHAnsi"/>
                <w:b w:val="0"/>
                <w:bCs w:val="0"/>
                <w:i/>
                <w:sz w:val="12"/>
                <w:szCs w:val="18"/>
              </w:rPr>
              <w:t>___________________________________________</w:t>
            </w:r>
          </w:p>
          <w:p w:rsidR="00D02B79" w:rsidRPr="00D27C65" w:rsidRDefault="00D02B79" w:rsidP="00A30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820AC6">
              <w:rPr>
                <w:rFonts w:cstheme="minorHAnsi"/>
                <w:bCs w:val="0"/>
                <w:i/>
                <w:sz w:val="18"/>
                <w:szCs w:val="18"/>
              </w:rPr>
              <w:t>**If Option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 B or C is</w:t>
            </w:r>
            <w:r>
              <w:rPr>
                <w:rFonts w:cstheme="minorHAnsi"/>
                <w:bCs w:val="0"/>
                <w:i/>
                <w:sz w:val="18"/>
                <w:szCs w:val="18"/>
              </w:rPr>
              <w:t xml:space="preserve"> marked, proceed to page 3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 to complete Mitigati</w:t>
            </w:r>
            <w:r>
              <w:rPr>
                <w:rFonts w:cstheme="minorHAnsi"/>
                <w:bCs w:val="0"/>
                <w:i/>
                <w:sz w:val="18"/>
                <w:szCs w:val="18"/>
              </w:rPr>
              <w:t xml:space="preserve">on Measures to Resolve 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Conflict of Interest</w:t>
            </w:r>
          </w:p>
        </w:tc>
        <w:tc>
          <w:tcPr>
            <w:tcW w:w="3960" w:type="dxa"/>
            <w:gridSpan w:val="3"/>
            <w:shd w:val="clear" w:color="auto" w:fill="C2D69B" w:themeFill="accent3" w:themeFillTint="99"/>
            <w:vAlign w:val="center"/>
          </w:tcPr>
          <w:p w:rsidR="00D02B79" w:rsidRPr="00D27C65" w:rsidRDefault="00D02B79" w:rsidP="00A30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Leave </w:t>
            </w:r>
            <w:r w:rsidRPr="00820AC6">
              <w:rPr>
                <w:rFonts w:cstheme="minorHAnsi"/>
                <w:bCs w:val="0"/>
                <w:i/>
                <w:sz w:val="18"/>
                <w:szCs w:val="18"/>
                <w:u w:val="single"/>
              </w:rPr>
              <w:t>BLANK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 if there is no relationship identified with an ineligible company in the last 24 months</w:t>
            </w:r>
          </w:p>
        </w:tc>
      </w:tr>
      <w:tr w:rsidR="00D02B79" w:rsidRPr="00EE194A" w:rsidTr="00A30715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bottom w:val="single" w:sz="12" w:space="0" w:color="666666" w:themeColor="text1" w:themeTint="99"/>
            </w:tcBorders>
          </w:tcPr>
          <w:p w:rsidR="00D02B79" w:rsidRPr="00EE194A" w:rsidRDefault="00D02B79" w:rsidP="00A30715">
            <w:pPr>
              <w:ind w:right="4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</w:p>
        </w:tc>
        <w:tc>
          <w:tcPr>
            <w:tcW w:w="2070" w:type="dxa"/>
            <w:vMerge/>
            <w:tcBorders>
              <w:bottom w:val="single" w:sz="12" w:space="0" w:color="666666" w:themeColor="text1" w:themeTint="99"/>
            </w:tcBorders>
          </w:tcPr>
          <w:p w:rsidR="00D02B79" w:rsidRPr="00EE194A" w:rsidRDefault="00D02B79" w:rsidP="00A30715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666666" w:themeColor="text1" w:themeTint="99"/>
            </w:tcBorders>
          </w:tcPr>
          <w:p w:rsidR="00D02B79" w:rsidRPr="00EE194A" w:rsidRDefault="00D02B79" w:rsidP="00A30715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666666" w:themeColor="text1" w:themeTint="99"/>
            </w:tcBorders>
          </w:tcPr>
          <w:p w:rsidR="00D02B79" w:rsidRPr="00EE194A" w:rsidRDefault="00D02B79" w:rsidP="00A3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870" w:type="dxa"/>
            <w:gridSpan w:val="3"/>
            <w:vMerge/>
            <w:tcBorders>
              <w:bottom w:val="single" w:sz="12" w:space="0" w:color="666666" w:themeColor="text1" w:themeTint="99"/>
            </w:tcBorders>
          </w:tcPr>
          <w:p w:rsidR="00D02B79" w:rsidRPr="00EE194A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170" w:type="dxa"/>
            <w:tcBorders>
              <w:bottom w:val="single" w:sz="12" w:space="0" w:color="666666" w:themeColor="text1" w:themeTint="99"/>
            </w:tcBorders>
          </w:tcPr>
          <w:p w:rsidR="00D02B79" w:rsidRPr="00EE194A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 xml:space="preserve">Name of ineligible company </w:t>
            </w:r>
          </w:p>
          <w:p w:rsidR="00D02B79" w:rsidRPr="00EE194A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</w:p>
        </w:tc>
        <w:tc>
          <w:tcPr>
            <w:tcW w:w="1530" w:type="dxa"/>
            <w:tcBorders>
              <w:bottom w:val="single" w:sz="12" w:space="0" w:color="666666" w:themeColor="text1" w:themeTint="99"/>
            </w:tcBorders>
          </w:tcPr>
          <w:p w:rsidR="00D02B79" w:rsidRPr="00EE194A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>Nature of relationship(s)</w:t>
            </w:r>
          </w:p>
          <w:p w:rsidR="00D02B79" w:rsidRPr="00EE194A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</w:tcPr>
          <w:p w:rsidR="00D02B79" w:rsidRPr="00EE194A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>Has the relationship ended?</w:t>
            </w:r>
          </w:p>
        </w:tc>
      </w:tr>
      <w:tr w:rsidR="00D02B79" w:rsidRPr="00EE194A" w:rsidTr="00A3071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D9D9D9" w:themeFill="background1" w:themeFillShade="D9"/>
            <w:vAlign w:val="center"/>
          </w:tcPr>
          <w:p w:rsidR="00D02B79" w:rsidRPr="00D27C65" w:rsidRDefault="00D02B79" w:rsidP="00A30715">
            <w:pPr>
              <w:ind w:right="4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02B79" w:rsidRPr="00D27C65" w:rsidRDefault="00D02B79" w:rsidP="00A30715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John Doe, PhD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02B79" w:rsidRPr="00D27C65" w:rsidRDefault="00D02B79" w:rsidP="00A30715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Faculty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6847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9318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9653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141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Pfizer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Speakers Bureau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8573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8137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27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D02B79" w:rsidRPr="00EE194A" w:rsidTr="00A3071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:rsidR="00D02B79" w:rsidRPr="00D27C65" w:rsidRDefault="00D02B79" w:rsidP="00A30715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02B79" w:rsidRPr="00D27C65" w:rsidRDefault="00D02B79" w:rsidP="00A30715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2B79" w:rsidRPr="00D27C65" w:rsidRDefault="00D02B79" w:rsidP="00A30715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2B79" w:rsidRPr="00005624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294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:rsidR="00D02B79" w:rsidRPr="00005624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1235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02B79" w:rsidRPr="00005624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1989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02B79" w:rsidRPr="00005624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837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975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40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D02B79" w:rsidRPr="00EE194A" w:rsidTr="00A3071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:rsidR="00D02B79" w:rsidRPr="00D27C65" w:rsidRDefault="00D02B79" w:rsidP="00A30715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02B79" w:rsidRPr="00D27C65" w:rsidRDefault="00D02B79" w:rsidP="00A30715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2B79" w:rsidRPr="00D27C65" w:rsidRDefault="00D02B79" w:rsidP="00A30715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2B79" w:rsidRPr="00005624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853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:rsidR="00D02B79" w:rsidRPr="00005624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8763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02B79" w:rsidRPr="00005624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970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02B79" w:rsidRPr="00005624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91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75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897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D02B79" w:rsidRPr="00EE194A" w:rsidTr="00A3071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:rsidR="00D02B79" w:rsidRPr="00D27C65" w:rsidRDefault="00D02B79" w:rsidP="00A30715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02B79" w:rsidRPr="00D27C65" w:rsidRDefault="00D02B79" w:rsidP="00A30715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2B79" w:rsidRPr="00D27C65" w:rsidRDefault="00D02B79" w:rsidP="00A30715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2B79" w:rsidRPr="00005624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825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:rsidR="00D02B79" w:rsidRPr="00005624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6752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02B79" w:rsidRPr="00005624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99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02B79" w:rsidRPr="00005624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507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2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865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D02B79" w:rsidRPr="00EE194A" w:rsidTr="00A3071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auto"/>
            <w:vAlign w:val="center"/>
          </w:tcPr>
          <w:p w:rsidR="00D02B79" w:rsidRPr="00D27C65" w:rsidRDefault="00D02B79" w:rsidP="00A30715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02B79" w:rsidRPr="00D27C65" w:rsidRDefault="00D02B79" w:rsidP="00A30715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2B79" w:rsidRPr="00D27C65" w:rsidRDefault="00D02B79" w:rsidP="00A30715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2B79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08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:rsidR="00D02B79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2950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02B79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563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02B79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0927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6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0562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  <w:tc>
          <w:tcPr>
            <w:tcW w:w="1170" w:type="dxa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02B79" w:rsidRPr="00D27C65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D02B79" w:rsidRDefault="00D02B79" w:rsidP="00A3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056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F730E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5660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730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F730E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</w:tbl>
    <w:p w:rsidR="00B13533" w:rsidRDefault="00B13533" w:rsidP="00A34BE6"/>
    <w:p w:rsidR="00BA2277" w:rsidRDefault="005A2233" w:rsidP="001250A2">
      <w:r w:rsidRPr="005A2233">
        <w:rPr>
          <w:rFonts w:asciiTheme="majorHAnsi" w:hAnsiTheme="majorHAnsi"/>
          <w:i/>
        </w:rPr>
        <w:t xml:space="preserve">When complete, email to </w:t>
      </w:r>
      <w:hyperlink r:id="rId9" w:history="1">
        <w:r w:rsidRPr="005A2233">
          <w:rPr>
            <w:rStyle w:val="Hyperlink"/>
            <w:rFonts w:asciiTheme="majorHAnsi" w:hAnsiTheme="majorHAnsi"/>
            <w:i/>
          </w:rPr>
          <w:t>averacontinuingeducation@avera.org</w:t>
        </w:r>
      </w:hyperlink>
    </w:p>
    <w:p w:rsidR="00BA2277" w:rsidRDefault="00BA2277" w:rsidP="001250A2"/>
    <w:p w:rsidR="00BA2277" w:rsidRDefault="00BA2277" w:rsidP="001250A2"/>
    <w:p w:rsidR="00BA2277" w:rsidRDefault="00BA2277" w:rsidP="001250A2"/>
    <w:p w:rsidR="00BA2277" w:rsidRDefault="00BA2277" w:rsidP="001250A2"/>
    <w:tbl>
      <w:tblPr>
        <w:tblStyle w:val="GridTable1Light1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825A2C" w:rsidRPr="00825A2C" w:rsidTr="009D3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A2C" w:rsidRPr="00825A2C" w:rsidRDefault="00825A2C" w:rsidP="00825A2C">
            <w:pPr>
              <w:rPr>
                <w:rFonts w:cstheme="minorHAnsi"/>
              </w:rPr>
            </w:pPr>
            <w:r w:rsidRPr="00825A2C">
              <w:rPr>
                <w:rFonts w:cstheme="minorHAnsi"/>
                <w:sz w:val="36"/>
              </w:rPr>
              <w:t>Mitigation Measures to Resolve Conflict of Interest</w:t>
            </w:r>
          </w:p>
        </w:tc>
      </w:tr>
      <w:tr w:rsidR="00825A2C" w:rsidRPr="00825A2C" w:rsidTr="009D3CF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tcBorders>
              <w:top w:val="single" w:sz="4" w:space="0" w:color="auto"/>
            </w:tcBorders>
            <w:vAlign w:val="center"/>
          </w:tcPr>
          <w:p w:rsidR="00825A2C" w:rsidRPr="00825A2C" w:rsidRDefault="00825A2C" w:rsidP="00825A2C">
            <w:pPr>
              <w:rPr>
                <w:rFonts w:cstheme="minorHAnsi"/>
                <w:b w:val="0"/>
              </w:rPr>
            </w:pPr>
            <w:r w:rsidRPr="00825A2C">
              <w:rPr>
                <w:rFonts w:cstheme="minorHAnsi"/>
                <w:sz w:val="24"/>
              </w:rPr>
              <w:t>Individual with COI:</w:t>
            </w:r>
          </w:p>
        </w:tc>
      </w:tr>
    </w:tbl>
    <w:p w:rsidR="00825A2C" w:rsidRPr="00825A2C" w:rsidRDefault="00825A2C" w:rsidP="00825A2C">
      <w:pPr>
        <w:spacing w:after="0" w:line="240" w:lineRule="auto"/>
        <w:rPr>
          <w:rFonts w:cstheme="minorHAnsi"/>
        </w:rPr>
      </w:pPr>
    </w:p>
    <w:p w:rsidR="00825A2C" w:rsidRPr="00825A2C" w:rsidRDefault="00825A2C" w:rsidP="00825A2C">
      <w:pPr>
        <w:spacing w:after="0" w:line="240" w:lineRule="auto"/>
        <w:rPr>
          <w:rFonts w:cstheme="minorHAnsi"/>
          <w:sz w:val="28"/>
        </w:rPr>
      </w:pPr>
      <w:r w:rsidRPr="00825A2C">
        <w:rPr>
          <w:rFonts w:cstheme="minorHAnsi"/>
          <w:b/>
          <w:sz w:val="28"/>
        </w:rPr>
        <w:t>Select either B or C below.</w:t>
      </w:r>
      <w:r w:rsidRPr="00825A2C">
        <w:rPr>
          <w:rFonts w:cstheme="minorHAnsi"/>
          <w:sz w:val="28"/>
        </w:rPr>
        <w:t xml:space="preserve"> </w:t>
      </w:r>
      <w:r w:rsidRPr="00825A2C">
        <w:rPr>
          <w:rFonts w:cstheme="minorHAnsi"/>
          <w:sz w:val="20"/>
        </w:rPr>
        <w:t>Use Evaluation of Conflict of Interest Flow Chart to determine appropriate path</w:t>
      </w:r>
    </w:p>
    <w:p w:rsidR="00825A2C" w:rsidRPr="00825A2C" w:rsidRDefault="00825A2C" w:rsidP="00825A2C">
      <w:pPr>
        <w:spacing w:after="0" w:line="240" w:lineRule="auto"/>
        <w:rPr>
          <w:rFonts w:cstheme="minorHAnsi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825A2C" w:rsidRPr="00825A2C" w:rsidTr="009D3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:rsidR="00825A2C" w:rsidRPr="00825A2C" w:rsidRDefault="00AC6129" w:rsidP="00825A2C">
            <w:pPr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</w:rPr>
              <w:t xml:space="preserve">  </w:t>
            </w:r>
            <w:r w:rsidR="00825A2C" w:rsidRPr="00825A2C">
              <w:rPr>
                <w:rFonts w:cstheme="minorHAnsi"/>
                <w:i/>
              </w:rPr>
              <w:t xml:space="preserve">Option B: </w:t>
            </w:r>
            <w:r w:rsidR="00825A2C" w:rsidRPr="00825A2C">
              <w:rPr>
                <w:rFonts w:cstheme="min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825A2C" w:rsidRPr="00825A2C" w:rsidTr="009D3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825A2C" w:rsidRPr="00825A2C" w:rsidRDefault="00AC6129" w:rsidP="00825A2C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  <w:b w:val="0"/>
              </w:rPr>
              <w:t xml:space="preserve"> </w:t>
            </w:r>
            <w:r w:rsidR="00825A2C" w:rsidRPr="00825A2C">
              <w:rPr>
                <w:rFonts w:cstheme="min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:rsidR="00825A2C" w:rsidRPr="00825A2C" w:rsidRDefault="00825A2C" w:rsidP="00825A2C">
            <w:pPr>
              <w:rPr>
                <w:rFonts w:cstheme="minorHAnsi"/>
              </w:rPr>
            </w:pPr>
          </w:p>
        </w:tc>
        <w:tc>
          <w:tcPr>
            <w:tcW w:w="8730" w:type="dxa"/>
          </w:tcPr>
          <w:p w:rsidR="00825A2C" w:rsidRPr="00825A2C" w:rsidRDefault="00AC6129" w:rsidP="0082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825A2C" w:rsidRPr="00825A2C">
              <w:rPr>
                <w:rFonts w:cstheme="minorHAnsi"/>
                <w:color w:val="000000" w:themeColor="text1"/>
              </w:rPr>
              <w:t xml:space="preserve"> </w:t>
            </w:r>
          </w:p>
          <w:p w:rsidR="00825A2C" w:rsidRPr="00825A2C" w:rsidRDefault="00825A2C" w:rsidP="0082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tbl>
      <w:tblPr>
        <w:tblStyle w:val="GridTable1Light1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825A2C" w:rsidRPr="00825A2C" w:rsidTr="009D3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825A2C" w:rsidRPr="00825A2C" w:rsidRDefault="00AC6129" w:rsidP="00825A2C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</w:rPr>
              <w:t xml:space="preserve"> Option C Mitigation Options          </w:t>
            </w:r>
            <w:r w:rsidR="00825A2C" w:rsidRPr="00825A2C">
              <w:rPr>
                <w:rFonts w:cstheme="minorHAnsi"/>
                <w:b w:val="0"/>
              </w:rPr>
              <w:t xml:space="preserve"> </w:t>
            </w:r>
          </w:p>
        </w:tc>
      </w:tr>
      <w:tr w:rsidR="00825A2C" w:rsidRPr="00825A2C" w:rsidTr="009D3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825A2C" w:rsidRPr="00825A2C" w:rsidRDefault="00825A2C" w:rsidP="00825A2C">
            <w:pPr>
              <w:rPr>
                <w:rFonts w:cstheme="minorHAnsi"/>
              </w:rPr>
            </w:pPr>
            <w:r w:rsidRPr="00825A2C">
              <w:rPr>
                <w:rFonts w:cstheme="min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825A2C" w:rsidRPr="00825A2C" w:rsidRDefault="00825A2C" w:rsidP="0082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25A2C">
              <w:rPr>
                <w:rFonts w:cstheme="minorHAnsi"/>
                <w:b/>
              </w:rPr>
              <w:t>Mitigation Steps for Faculty/Others</w:t>
            </w:r>
          </w:p>
        </w:tc>
      </w:tr>
      <w:tr w:rsidR="00825A2C" w:rsidRPr="00825A2C" w:rsidTr="009D3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:rsidR="00825A2C" w:rsidRPr="00825A2C" w:rsidRDefault="00AC6129" w:rsidP="00825A2C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:rsidR="00825A2C" w:rsidRPr="00825A2C" w:rsidRDefault="00AC6129" w:rsidP="0082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</w:rPr>
              <w:t xml:space="preserve"> Divest the financial relationship</w:t>
            </w:r>
          </w:p>
        </w:tc>
      </w:tr>
      <w:tr w:rsidR="00825A2C" w:rsidRPr="00825A2C" w:rsidTr="009D3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825A2C" w:rsidRPr="00825A2C" w:rsidRDefault="00AC6129" w:rsidP="00825A2C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  <w:b w:val="0"/>
              </w:rPr>
              <w:t xml:space="preserve"> Recusal from controlling aspects of planning and content with which there is a financial relationship </w:t>
            </w:r>
          </w:p>
        </w:tc>
        <w:tc>
          <w:tcPr>
            <w:tcW w:w="8730" w:type="dxa"/>
          </w:tcPr>
          <w:p w:rsidR="00825A2C" w:rsidRPr="00825A2C" w:rsidRDefault="00AC6129" w:rsidP="0082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</w:rPr>
              <w:t xml:space="preserve"> Peer review of content by persons without relevant financial relationships. </w:t>
            </w:r>
          </w:p>
          <w:p w:rsidR="00825A2C" w:rsidRPr="00825A2C" w:rsidRDefault="00825A2C" w:rsidP="0082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25A2C">
              <w:rPr>
                <w:rFonts w:cstheme="minorHAnsi"/>
                <w:i/>
              </w:rPr>
              <w:t>Peer reviewer:</w:t>
            </w:r>
          </w:p>
        </w:tc>
      </w:tr>
      <w:tr w:rsidR="00825A2C" w:rsidRPr="00825A2C" w:rsidTr="009D3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825A2C" w:rsidRPr="00825A2C" w:rsidRDefault="00AC6129" w:rsidP="00825A2C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  <w:b w:val="0"/>
              </w:rPr>
              <w:t xml:space="preserve"> Peer review of planning decisions by persons without relevant financial relationships</w:t>
            </w:r>
          </w:p>
          <w:p w:rsidR="00825A2C" w:rsidRPr="00825A2C" w:rsidRDefault="00825A2C" w:rsidP="00825A2C">
            <w:pPr>
              <w:rPr>
                <w:rFonts w:cstheme="minorHAnsi"/>
                <w:b w:val="0"/>
                <w:i/>
              </w:rPr>
            </w:pPr>
            <w:r w:rsidRPr="00825A2C">
              <w:rPr>
                <w:rFonts w:cstheme="minorHAnsi"/>
                <w:b w:val="0"/>
                <w:i/>
              </w:rPr>
              <w:t>Peer Reviewer:</w:t>
            </w:r>
          </w:p>
        </w:tc>
        <w:tc>
          <w:tcPr>
            <w:tcW w:w="8730" w:type="dxa"/>
          </w:tcPr>
          <w:p w:rsidR="00825A2C" w:rsidRPr="00825A2C" w:rsidRDefault="00AC6129" w:rsidP="00825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2C" w:rsidRPr="00825A2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5A2C" w:rsidRPr="00825A2C">
              <w:rPr>
                <w:rFonts w:cstheme="minorHAnsi"/>
              </w:rPr>
              <w:t xml:space="preserve"> Attest that clinical recommendations are evidenced based and free of commercial bias (</w:t>
            </w:r>
            <w:proofErr w:type="spellStart"/>
            <w:r w:rsidR="00825A2C" w:rsidRPr="00825A2C">
              <w:rPr>
                <w:rFonts w:cstheme="minorHAnsi"/>
              </w:rPr>
              <w:t>eg</w:t>
            </w:r>
            <w:proofErr w:type="spellEnd"/>
            <w:r w:rsidR="00825A2C" w:rsidRPr="00825A2C">
              <w:rPr>
                <w:rFonts w:cstheme="minorHAnsi"/>
              </w:rPr>
              <w:t xml:space="preserve">. peer-reviewed literature, adhering to evidence-based practice guidelines) </w:t>
            </w:r>
            <w:hyperlink r:id="rId10" w:history="1">
              <w:r w:rsidR="00825A2C" w:rsidRPr="00825A2C">
                <w:rPr>
                  <w:rFonts w:cstheme="minorHAnsi"/>
                  <w:color w:val="0000FF" w:themeColor="hyperlink"/>
                  <w:u w:val="single"/>
                </w:rPr>
                <w:t>Click here to view Standard 1</w:t>
              </w:r>
            </w:hyperlink>
            <w:r w:rsidR="00825A2C" w:rsidRPr="00825A2C">
              <w:rPr>
                <w:rFonts w:cstheme="minorHAnsi"/>
                <w:b/>
              </w:rPr>
              <w:t xml:space="preserve"> </w:t>
            </w:r>
          </w:p>
        </w:tc>
      </w:tr>
    </w:tbl>
    <w:p w:rsidR="00825A2C" w:rsidRPr="00825A2C" w:rsidRDefault="00825A2C" w:rsidP="00825A2C">
      <w:pPr>
        <w:rPr>
          <w:rFonts w:cstheme="minorHAnsi"/>
        </w:rPr>
      </w:pPr>
    </w:p>
    <w:p w:rsidR="00825A2C" w:rsidRPr="00825A2C" w:rsidRDefault="00825A2C" w:rsidP="00825A2C">
      <w:pPr>
        <w:rPr>
          <w:rFonts w:eastAsiaTheme="majorEastAsia" w:cstheme="minorHAnsi"/>
          <w:spacing w:val="5"/>
          <w:sz w:val="20"/>
          <w:szCs w:val="52"/>
        </w:rPr>
      </w:pPr>
    </w:p>
    <w:tbl>
      <w:tblPr>
        <w:tblStyle w:val="TableGrid1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75"/>
        <w:gridCol w:w="6267"/>
        <w:gridCol w:w="3578"/>
      </w:tblGrid>
      <w:tr w:rsidR="00825A2C" w:rsidRPr="00825A2C" w:rsidTr="009D3CFD">
        <w:tc>
          <w:tcPr>
            <w:tcW w:w="14400" w:type="dxa"/>
            <w:gridSpan w:val="4"/>
          </w:tcPr>
          <w:p w:rsidR="00825A2C" w:rsidRPr="00825A2C" w:rsidRDefault="00825A2C" w:rsidP="00825A2C">
            <w:pPr>
              <w:rPr>
                <w:rFonts w:cstheme="minorHAnsi"/>
              </w:rPr>
            </w:pPr>
            <w:r w:rsidRPr="00825A2C">
              <w:rPr>
                <w:rFonts w:cstheme="minorHAnsi"/>
              </w:rPr>
              <w:t>I attest that I have discussed these agreed upon mitigation measures with the above named individual.</w:t>
            </w:r>
          </w:p>
        </w:tc>
      </w:tr>
      <w:tr w:rsidR="00825A2C" w:rsidRPr="00825A2C" w:rsidTr="009D3CFD">
        <w:trPr>
          <w:trHeight w:val="613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25A2C" w:rsidRPr="00825A2C" w:rsidRDefault="00825A2C" w:rsidP="00825A2C">
            <w:pPr>
              <w:rPr>
                <w:rFonts w:cstheme="minorHAnsi"/>
              </w:rPr>
            </w:pPr>
          </w:p>
        </w:tc>
        <w:tc>
          <w:tcPr>
            <w:tcW w:w="2575" w:type="dxa"/>
          </w:tcPr>
          <w:p w:rsidR="00825A2C" w:rsidRPr="00825A2C" w:rsidRDefault="00825A2C" w:rsidP="00825A2C">
            <w:pPr>
              <w:rPr>
                <w:rFonts w:cstheme="minorHAnsi"/>
              </w:rPr>
            </w:pPr>
          </w:p>
        </w:tc>
        <w:tc>
          <w:tcPr>
            <w:tcW w:w="6267" w:type="dxa"/>
            <w:tcBorders>
              <w:bottom w:val="single" w:sz="4" w:space="0" w:color="auto"/>
            </w:tcBorders>
            <w:vAlign w:val="bottom"/>
          </w:tcPr>
          <w:p w:rsidR="00825A2C" w:rsidRPr="00825A2C" w:rsidRDefault="00825A2C" w:rsidP="00825A2C">
            <w:pPr>
              <w:rPr>
                <w:rFonts w:cstheme="minorHAnsi"/>
              </w:rPr>
            </w:pPr>
          </w:p>
        </w:tc>
        <w:tc>
          <w:tcPr>
            <w:tcW w:w="3578" w:type="dxa"/>
          </w:tcPr>
          <w:p w:rsidR="00825A2C" w:rsidRPr="00825A2C" w:rsidRDefault="00825A2C" w:rsidP="00825A2C">
            <w:pPr>
              <w:rPr>
                <w:rFonts w:cstheme="minorHAnsi"/>
              </w:rPr>
            </w:pPr>
          </w:p>
        </w:tc>
      </w:tr>
      <w:tr w:rsidR="00825A2C" w:rsidRPr="00825A2C" w:rsidTr="009D3CFD">
        <w:tc>
          <w:tcPr>
            <w:tcW w:w="1980" w:type="dxa"/>
            <w:tcBorders>
              <w:top w:val="single" w:sz="4" w:space="0" w:color="auto"/>
            </w:tcBorders>
          </w:tcPr>
          <w:p w:rsidR="00825A2C" w:rsidRPr="00825A2C" w:rsidRDefault="00825A2C" w:rsidP="00825A2C">
            <w:pPr>
              <w:rPr>
                <w:rFonts w:cstheme="minorHAnsi"/>
              </w:rPr>
            </w:pPr>
            <w:r w:rsidRPr="00825A2C">
              <w:rPr>
                <w:rFonts w:cstheme="minorHAnsi"/>
              </w:rPr>
              <w:t>Date Implemented</w:t>
            </w:r>
          </w:p>
        </w:tc>
        <w:tc>
          <w:tcPr>
            <w:tcW w:w="2575" w:type="dxa"/>
          </w:tcPr>
          <w:p w:rsidR="00825A2C" w:rsidRPr="00825A2C" w:rsidRDefault="00825A2C" w:rsidP="00825A2C">
            <w:pPr>
              <w:rPr>
                <w:rFonts w:cstheme="minorHAnsi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825A2C" w:rsidRPr="00825A2C" w:rsidRDefault="00825A2C" w:rsidP="00825A2C">
            <w:pPr>
              <w:rPr>
                <w:rFonts w:cstheme="minorHAnsi"/>
              </w:rPr>
            </w:pPr>
            <w:r w:rsidRPr="00825A2C">
              <w:rPr>
                <w:rFonts w:cstheme="minorHAnsi"/>
              </w:rPr>
              <w:t>Signature (Lead Planner or Designated Committee Member)</w:t>
            </w:r>
          </w:p>
        </w:tc>
        <w:tc>
          <w:tcPr>
            <w:tcW w:w="3578" w:type="dxa"/>
          </w:tcPr>
          <w:p w:rsidR="00825A2C" w:rsidRPr="00825A2C" w:rsidRDefault="00825A2C" w:rsidP="00825A2C">
            <w:pPr>
              <w:rPr>
                <w:rFonts w:cstheme="minorHAnsi"/>
              </w:rPr>
            </w:pPr>
          </w:p>
        </w:tc>
      </w:tr>
    </w:tbl>
    <w:p w:rsidR="00825A2C" w:rsidRPr="00825A2C" w:rsidRDefault="00AC6129" w:rsidP="00825A2C">
      <w:pPr>
        <w:rPr>
          <w:rFonts w:cstheme="minorHAnsi"/>
        </w:rPr>
      </w:pPr>
      <w:sdt>
        <w:sdtPr>
          <w:rPr>
            <w:rFonts w:cstheme="minorHAnsi"/>
          </w:rPr>
          <w:id w:val="17351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A2C" w:rsidRPr="00825A2C">
            <w:rPr>
              <w:rFonts w:ascii="Segoe UI Symbol" w:hAnsi="Segoe UI Symbol" w:cs="Segoe UI Symbol"/>
            </w:rPr>
            <w:t>☐</w:t>
          </w:r>
        </w:sdtContent>
      </w:sdt>
      <w:r w:rsidR="00825A2C" w:rsidRPr="00825A2C">
        <w:rPr>
          <w:rFonts w:cstheme="minorHAnsi"/>
        </w:rPr>
        <w:t xml:space="preserve"> Relationship ended previously </w:t>
      </w:r>
    </w:p>
    <w:p w:rsidR="00D02B79" w:rsidRDefault="00D02B79" w:rsidP="00BA2277">
      <w:pPr>
        <w:spacing w:after="0" w:line="240" w:lineRule="auto"/>
        <w:rPr>
          <w:rFonts w:cstheme="minorHAnsi"/>
        </w:rPr>
      </w:pPr>
    </w:p>
    <w:p w:rsidR="00BA2277" w:rsidRPr="00D02B79" w:rsidRDefault="00BA2277" w:rsidP="00D02B79">
      <w:pPr>
        <w:rPr>
          <w:rFonts w:cstheme="minorHAnsi"/>
        </w:rPr>
      </w:pPr>
    </w:p>
    <w:sectPr w:rsidR="00BA2277" w:rsidRPr="00D02B79" w:rsidSect="00825A2C">
      <w:headerReference w:type="default" r:id="rId11"/>
      <w:footerReference w:type="default" r:id="rId12"/>
      <w:type w:val="continuous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2C" w:rsidRDefault="00825A2C" w:rsidP="00825A2C">
      <w:pPr>
        <w:spacing w:after="0" w:line="240" w:lineRule="auto"/>
      </w:pPr>
      <w:r>
        <w:separator/>
      </w:r>
    </w:p>
  </w:endnote>
  <w:endnote w:type="continuationSeparator" w:id="0">
    <w:p w:rsidR="00825A2C" w:rsidRDefault="00825A2C" w:rsidP="0082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2C" w:rsidRPr="00825A2C" w:rsidRDefault="00D02B79">
    <w:pPr>
      <w:pStyle w:val="Footer"/>
      <w:rPr>
        <w:sz w:val="18"/>
      </w:rPr>
    </w:pPr>
    <w:r>
      <w:rPr>
        <w:sz w:val="18"/>
      </w:rPr>
      <w:t>8/3</w:t>
    </w:r>
    <w:r w:rsidR="00825A2C" w:rsidRPr="00825A2C">
      <w:rPr>
        <w:sz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2C" w:rsidRDefault="00825A2C" w:rsidP="00825A2C">
      <w:pPr>
        <w:spacing w:after="0" w:line="240" w:lineRule="auto"/>
      </w:pPr>
      <w:r>
        <w:separator/>
      </w:r>
    </w:p>
  </w:footnote>
  <w:footnote w:type="continuationSeparator" w:id="0">
    <w:p w:rsidR="00825A2C" w:rsidRDefault="00825A2C" w:rsidP="0082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1339149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5A2C" w:rsidRPr="00825A2C" w:rsidRDefault="00825A2C">
        <w:pPr>
          <w:pStyle w:val="Header"/>
          <w:jc w:val="right"/>
          <w:rPr>
            <w:sz w:val="16"/>
          </w:rPr>
        </w:pPr>
        <w:r w:rsidRPr="00825A2C">
          <w:rPr>
            <w:sz w:val="16"/>
          </w:rPr>
          <w:fldChar w:fldCharType="begin"/>
        </w:r>
        <w:r w:rsidRPr="00825A2C">
          <w:rPr>
            <w:sz w:val="16"/>
          </w:rPr>
          <w:instrText xml:space="preserve"> PAGE   \* MERGEFORMAT </w:instrText>
        </w:r>
        <w:r w:rsidRPr="00825A2C">
          <w:rPr>
            <w:sz w:val="16"/>
          </w:rPr>
          <w:fldChar w:fldCharType="separate"/>
        </w:r>
        <w:r w:rsidR="00AC6129">
          <w:rPr>
            <w:noProof/>
            <w:sz w:val="16"/>
          </w:rPr>
          <w:t>2</w:t>
        </w:r>
        <w:r w:rsidRPr="00825A2C">
          <w:rPr>
            <w:noProof/>
            <w:sz w:val="16"/>
          </w:rPr>
          <w:fldChar w:fldCharType="end"/>
        </w:r>
      </w:p>
    </w:sdtContent>
  </w:sdt>
  <w:p w:rsidR="00825A2C" w:rsidRDefault="00825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A65"/>
    <w:multiLevelType w:val="hybridMultilevel"/>
    <w:tmpl w:val="A258A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3173F5"/>
    <w:multiLevelType w:val="multilevel"/>
    <w:tmpl w:val="850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24E31"/>
    <w:rsid w:val="00030283"/>
    <w:rsid w:val="00045A62"/>
    <w:rsid w:val="0005047C"/>
    <w:rsid w:val="000749E6"/>
    <w:rsid w:val="00076DAC"/>
    <w:rsid w:val="0008665A"/>
    <w:rsid w:val="00093EFA"/>
    <w:rsid w:val="000C2BE2"/>
    <w:rsid w:val="000D1810"/>
    <w:rsid w:val="000E3DF9"/>
    <w:rsid w:val="000E3F7D"/>
    <w:rsid w:val="0012489E"/>
    <w:rsid w:val="001250A2"/>
    <w:rsid w:val="001520B5"/>
    <w:rsid w:val="001621F3"/>
    <w:rsid w:val="0016516D"/>
    <w:rsid w:val="00175FCE"/>
    <w:rsid w:val="0019067C"/>
    <w:rsid w:val="001E315E"/>
    <w:rsid w:val="00200482"/>
    <w:rsid w:val="00234A57"/>
    <w:rsid w:val="002428EB"/>
    <w:rsid w:val="00250074"/>
    <w:rsid w:val="00267173"/>
    <w:rsid w:val="00267466"/>
    <w:rsid w:val="00273DE5"/>
    <w:rsid w:val="00291AC0"/>
    <w:rsid w:val="002A3EA6"/>
    <w:rsid w:val="002B041B"/>
    <w:rsid w:val="002B5E68"/>
    <w:rsid w:val="002D6AA7"/>
    <w:rsid w:val="002F4F9E"/>
    <w:rsid w:val="002F547D"/>
    <w:rsid w:val="00325519"/>
    <w:rsid w:val="00344C1F"/>
    <w:rsid w:val="003813A0"/>
    <w:rsid w:val="00390C61"/>
    <w:rsid w:val="00394C45"/>
    <w:rsid w:val="003C2DF7"/>
    <w:rsid w:val="003C6421"/>
    <w:rsid w:val="00420036"/>
    <w:rsid w:val="00426F96"/>
    <w:rsid w:val="00467D55"/>
    <w:rsid w:val="00491C67"/>
    <w:rsid w:val="00492640"/>
    <w:rsid w:val="004969A1"/>
    <w:rsid w:val="00497EF6"/>
    <w:rsid w:val="004B0BC4"/>
    <w:rsid w:val="004B3595"/>
    <w:rsid w:val="004D16DB"/>
    <w:rsid w:val="004F412D"/>
    <w:rsid w:val="005026D4"/>
    <w:rsid w:val="00502A3D"/>
    <w:rsid w:val="00511847"/>
    <w:rsid w:val="0053020B"/>
    <w:rsid w:val="00546DB7"/>
    <w:rsid w:val="0058149F"/>
    <w:rsid w:val="00591C23"/>
    <w:rsid w:val="005A2233"/>
    <w:rsid w:val="005A6C1E"/>
    <w:rsid w:val="005E1329"/>
    <w:rsid w:val="005E4AF9"/>
    <w:rsid w:val="00601600"/>
    <w:rsid w:val="0061230E"/>
    <w:rsid w:val="00617CFA"/>
    <w:rsid w:val="00634E56"/>
    <w:rsid w:val="00636A87"/>
    <w:rsid w:val="006502CD"/>
    <w:rsid w:val="0066746D"/>
    <w:rsid w:val="006766E3"/>
    <w:rsid w:val="00700E0A"/>
    <w:rsid w:val="0070547A"/>
    <w:rsid w:val="0071388A"/>
    <w:rsid w:val="00722320"/>
    <w:rsid w:val="00766D32"/>
    <w:rsid w:val="007934EC"/>
    <w:rsid w:val="007B7EF6"/>
    <w:rsid w:val="007F7242"/>
    <w:rsid w:val="00800C8B"/>
    <w:rsid w:val="008246DA"/>
    <w:rsid w:val="00825A2C"/>
    <w:rsid w:val="0083377B"/>
    <w:rsid w:val="00885DC5"/>
    <w:rsid w:val="008B3032"/>
    <w:rsid w:val="008C2572"/>
    <w:rsid w:val="008C5BA3"/>
    <w:rsid w:val="008E0563"/>
    <w:rsid w:val="00907643"/>
    <w:rsid w:val="009562CB"/>
    <w:rsid w:val="00982ED1"/>
    <w:rsid w:val="009C0120"/>
    <w:rsid w:val="009C365E"/>
    <w:rsid w:val="009D6026"/>
    <w:rsid w:val="00A34BE6"/>
    <w:rsid w:val="00A4157D"/>
    <w:rsid w:val="00A510F3"/>
    <w:rsid w:val="00A522A9"/>
    <w:rsid w:val="00A83B52"/>
    <w:rsid w:val="00AA72D6"/>
    <w:rsid w:val="00AC6129"/>
    <w:rsid w:val="00AD1632"/>
    <w:rsid w:val="00AD5C49"/>
    <w:rsid w:val="00AE5A5D"/>
    <w:rsid w:val="00AF2ADD"/>
    <w:rsid w:val="00AF6D14"/>
    <w:rsid w:val="00B0147B"/>
    <w:rsid w:val="00B13533"/>
    <w:rsid w:val="00B457A9"/>
    <w:rsid w:val="00B578BB"/>
    <w:rsid w:val="00B66199"/>
    <w:rsid w:val="00B7311D"/>
    <w:rsid w:val="00B73372"/>
    <w:rsid w:val="00B7775E"/>
    <w:rsid w:val="00B82E86"/>
    <w:rsid w:val="00BA2277"/>
    <w:rsid w:val="00BB7B56"/>
    <w:rsid w:val="00BD5DCF"/>
    <w:rsid w:val="00C26B95"/>
    <w:rsid w:val="00C31E55"/>
    <w:rsid w:val="00C81A3D"/>
    <w:rsid w:val="00CA3B08"/>
    <w:rsid w:val="00CA4A2E"/>
    <w:rsid w:val="00CD135A"/>
    <w:rsid w:val="00CD3760"/>
    <w:rsid w:val="00CE348E"/>
    <w:rsid w:val="00D02B79"/>
    <w:rsid w:val="00D063C2"/>
    <w:rsid w:val="00D3377F"/>
    <w:rsid w:val="00D4795E"/>
    <w:rsid w:val="00D51EE8"/>
    <w:rsid w:val="00D61FDB"/>
    <w:rsid w:val="00D65F49"/>
    <w:rsid w:val="00D937A3"/>
    <w:rsid w:val="00DA3260"/>
    <w:rsid w:val="00DB2F4B"/>
    <w:rsid w:val="00DD3138"/>
    <w:rsid w:val="00DE2254"/>
    <w:rsid w:val="00DE49D9"/>
    <w:rsid w:val="00E0725B"/>
    <w:rsid w:val="00E1085B"/>
    <w:rsid w:val="00E30273"/>
    <w:rsid w:val="00E84F4E"/>
    <w:rsid w:val="00E84F89"/>
    <w:rsid w:val="00E91B07"/>
    <w:rsid w:val="00EA177D"/>
    <w:rsid w:val="00ED0B58"/>
    <w:rsid w:val="00ED6F83"/>
    <w:rsid w:val="00EE4E51"/>
    <w:rsid w:val="00F0135B"/>
    <w:rsid w:val="00F07F79"/>
    <w:rsid w:val="00F40FB9"/>
    <w:rsid w:val="00F44905"/>
    <w:rsid w:val="00F521CC"/>
    <w:rsid w:val="00F659D9"/>
    <w:rsid w:val="00F671A1"/>
    <w:rsid w:val="00F76953"/>
    <w:rsid w:val="00F83548"/>
    <w:rsid w:val="00FD7DDE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F2C2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6Colorful">
    <w:name w:val="Grid Table 6 Colorful"/>
    <w:basedOn w:val="TableNormal"/>
    <w:uiPriority w:val="51"/>
    <w:rsid w:val="000866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0866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2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825A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2C"/>
  </w:style>
  <w:style w:type="paragraph" w:styleId="Footer">
    <w:name w:val="footer"/>
    <w:basedOn w:val="Normal"/>
    <w:link w:val="FooterChar"/>
    <w:uiPriority w:val="99"/>
    <w:unhideWhenUsed/>
    <w:rsid w:val="0082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cme.org/accreditation-rules/standards-for-integrity-independence-accredited-ce/standard-1-ensure-content-val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eracontinuingeducation@aver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3276-354A-46E8-8BDF-BED46785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Kelly Boyd</cp:lastModifiedBy>
  <cp:revision>11</cp:revision>
  <cp:lastPrinted>2021-02-18T20:53:00Z</cp:lastPrinted>
  <dcterms:created xsi:type="dcterms:W3CDTF">2021-03-04T10:27:00Z</dcterms:created>
  <dcterms:modified xsi:type="dcterms:W3CDTF">2023-08-04T04:26:00Z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-1437920496</vt:i4>
  </property>
  <property fmtid="{D5CDD505-2E9C-101B-9397-08002B2CF9AE}" pid="3" name="_NewReviewCycle">
    <vt:lpwstr/>
  </property>
  <property fmtid="{D5CDD505-2E9C-101B-9397-08002B2CF9AE}" pid="4" name="_EmailSubject">
    <vt:lpwstr>updated forms</vt:lpwstr>
  </property>
  <property fmtid="{D5CDD505-2E9C-101B-9397-08002B2CF9AE}" pid="5" name="_AuthorEmail">
    <vt:lpwstr>Kelly.Boyd@avera.org</vt:lpwstr>
  </property>
  <property fmtid="{D5CDD505-2E9C-101B-9397-08002B2CF9AE}" pid="6" name="_AuthorEmailDisplayName">
    <vt:lpwstr>Kelly Boyd</vt:lpwstr>
  </property>
</Properties>
</file>